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C3" w:rsidRDefault="00D95FC3" w:rsidP="007F36CC">
      <w:pPr>
        <w:jc w:val="center"/>
        <w:rPr>
          <w:b/>
          <w:sz w:val="48"/>
          <w:szCs w:val="48"/>
        </w:rPr>
      </w:pPr>
    </w:p>
    <w:p w:rsidR="007F36CC" w:rsidRDefault="007F36CC" w:rsidP="007F36C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Scripture and Feast Day Notes</w:t>
      </w:r>
    </w:p>
    <w:p w:rsidR="007F36CC" w:rsidRDefault="007F36CC" w:rsidP="007F36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Sunday, December 13, 2020</w:t>
      </w:r>
    </w:p>
    <w:p w:rsidR="007F36CC" w:rsidRDefault="007F36CC" w:rsidP="007F36CC">
      <w:pPr>
        <w:jc w:val="center"/>
        <w:rPr>
          <w:b/>
          <w:sz w:val="36"/>
          <w:szCs w:val="36"/>
        </w:rPr>
      </w:pPr>
    </w:p>
    <w:p w:rsidR="007F36CC" w:rsidRDefault="007F36CC" w:rsidP="007F36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From Today’s Readings</w:t>
      </w:r>
    </w:p>
    <w:p w:rsidR="002374C3" w:rsidRDefault="007F36CC" w:rsidP="007F36CC">
      <w:r>
        <w:rPr>
          <w:b/>
        </w:rPr>
        <w:t xml:space="preserve">Luke 17:1-10 </w:t>
      </w:r>
      <w:r w:rsidR="00B363B3">
        <w:t>Jesus continues to teach about true discipleship</w:t>
      </w:r>
      <w:r>
        <w:t xml:space="preserve">. Here </w:t>
      </w:r>
      <w:r w:rsidR="00B363B3">
        <w:t>he</w:t>
      </w:r>
      <w:r>
        <w:t xml:space="preserve"> tells </w:t>
      </w:r>
      <w:r w:rsidR="00B363B3">
        <w:t xml:space="preserve">his disciples: </w:t>
      </w:r>
    </w:p>
    <w:p w:rsidR="007F36CC" w:rsidRDefault="00B363B3" w:rsidP="007F36CC">
      <w:pPr>
        <w:rPr>
          <w:i/>
        </w:rPr>
      </w:pPr>
      <w:r>
        <w:t>1</w:t>
      </w:r>
      <w:r w:rsidR="002374C3">
        <w:t>) while</w:t>
      </w:r>
      <w:r>
        <w:t xml:space="preserve"> sin is bound to happen, it would be very wrong to be the cause of it </w:t>
      </w:r>
      <w:r w:rsidR="002374C3">
        <w:t xml:space="preserve">in someone else,    </w:t>
      </w:r>
      <w:r>
        <w:t xml:space="preserve">2) </w:t>
      </w:r>
      <w:r w:rsidR="007F36CC">
        <w:t xml:space="preserve">forgive those who have hurt </w:t>
      </w:r>
      <w:r>
        <w:t xml:space="preserve">you and </w:t>
      </w:r>
      <w:r w:rsidR="002374C3">
        <w:t xml:space="preserve">have </w:t>
      </w:r>
      <w:r>
        <w:t>ask</w:t>
      </w:r>
      <w:r w:rsidR="002374C3">
        <w:t>ed</w:t>
      </w:r>
      <w:r>
        <w:t xml:space="preserve"> for forgiveness</w:t>
      </w:r>
      <w:r w:rsidR="002374C3">
        <w:t xml:space="preserve"> (no matter how often!)</w:t>
      </w:r>
      <w:r>
        <w:t>, 3</w:t>
      </w:r>
      <w:r w:rsidR="002374C3">
        <w:t xml:space="preserve">) even as you ask for more faith, know that a faith as small as a mustard seed still </w:t>
      </w:r>
      <w:r w:rsidR="007F36CC">
        <w:t>can work miracles</w:t>
      </w:r>
      <w:r w:rsidR="002374C3">
        <w:t xml:space="preserve"> and 4) don’t</w:t>
      </w:r>
      <w:r w:rsidR="007F36CC">
        <w:t xml:space="preserve"> be proud of </w:t>
      </w:r>
      <w:r w:rsidR="002374C3">
        <w:t xml:space="preserve">your </w:t>
      </w:r>
      <w:r w:rsidR="007F36CC">
        <w:t xml:space="preserve">faithful acts, as </w:t>
      </w:r>
      <w:r w:rsidR="002374C3">
        <w:t>you</w:t>
      </w:r>
      <w:r w:rsidR="007F36CC">
        <w:t xml:space="preserve"> are simply </w:t>
      </w:r>
      <w:r w:rsidR="002374C3">
        <w:t xml:space="preserve">following me and </w:t>
      </w:r>
      <w:r w:rsidR="007F36CC">
        <w:t xml:space="preserve">doing what </w:t>
      </w:r>
      <w:r w:rsidR="002374C3">
        <w:t>you</w:t>
      </w:r>
      <w:r w:rsidR="007F36CC">
        <w:t xml:space="preserve"> should.</w:t>
      </w:r>
      <w:r w:rsidR="007F36CC">
        <w:rPr>
          <w:i/>
        </w:rPr>
        <w:t xml:space="preserve"> </w:t>
      </w:r>
      <w:r w:rsidR="002374C3">
        <w:rPr>
          <w:i/>
        </w:rPr>
        <w:t>Discuss/reflect: Jesus offers a “Basic Discipleship 101” here with four foundational points. Which one speaks to you?</w:t>
      </w:r>
    </w:p>
    <w:p w:rsidR="00F82309" w:rsidRDefault="007F36CC" w:rsidP="007F36CC">
      <w:pPr>
        <w:rPr>
          <w:i/>
        </w:rPr>
      </w:pPr>
      <w:r>
        <w:rPr>
          <w:b/>
        </w:rPr>
        <w:t xml:space="preserve">Hebrews 1:1-14 </w:t>
      </w:r>
      <w:proofErr w:type="gramStart"/>
      <w:r>
        <w:t>The</w:t>
      </w:r>
      <w:proofErr w:type="gramEnd"/>
      <w:r>
        <w:t xml:space="preserve"> epistle writer enumerates the qualities of</w:t>
      </w:r>
      <w:r>
        <w:rPr>
          <w:b/>
        </w:rPr>
        <w:t xml:space="preserve"> </w:t>
      </w:r>
      <w:r w:rsidR="00F82309">
        <w:t>Jesus</w:t>
      </w:r>
      <w:r w:rsidR="002374C3">
        <w:t xml:space="preserve"> who is g</w:t>
      </w:r>
      <w:r>
        <w:t>reater t</w:t>
      </w:r>
      <w:r w:rsidR="002374C3">
        <w:t>han the prophets and the angels. He is the Son of God; he is</w:t>
      </w:r>
      <w:r>
        <w:t xml:space="preserve"> the radiance of the Father’s glory</w:t>
      </w:r>
      <w:r w:rsidR="002374C3">
        <w:t xml:space="preserve"> </w:t>
      </w:r>
      <w:r w:rsidR="00F82309">
        <w:t>even while sharing</w:t>
      </w:r>
      <w:r w:rsidR="002374C3">
        <w:t xml:space="preserve"> in his same nature</w:t>
      </w:r>
      <w:r w:rsidR="00F82309">
        <w:t xml:space="preserve">. Having cleansed us of our sins, He sits </w:t>
      </w:r>
      <w:r>
        <w:t xml:space="preserve">at </w:t>
      </w:r>
      <w:r w:rsidR="00F82309">
        <w:t>the Father’s</w:t>
      </w:r>
      <w:r>
        <w:t xml:space="preserve"> right hand. With Him, God created the universe. </w:t>
      </w:r>
      <w:r>
        <w:rPr>
          <w:i/>
        </w:rPr>
        <w:t xml:space="preserve">Discuss/reflect: </w:t>
      </w:r>
      <w:r w:rsidR="00D95FC3">
        <w:rPr>
          <w:i/>
        </w:rPr>
        <w:t>To counter heretical notions of his time, t</w:t>
      </w:r>
      <w:r w:rsidR="00F82309">
        <w:rPr>
          <w:i/>
        </w:rPr>
        <w:t xml:space="preserve">he writer of Hebrews elaborates on how Jesus is greater than the angels. </w:t>
      </w:r>
      <w:r w:rsidR="00D95FC3">
        <w:rPr>
          <w:i/>
        </w:rPr>
        <w:t xml:space="preserve">How would </w:t>
      </w:r>
      <w:r w:rsidR="00D95FC3">
        <w:t xml:space="preserve">you </w:t>
      </w:r>
      <w:r w:rsidR="00D95FC3">
        <w:rPr>
          <w:i/>
        </w:rPr>
        <w:t>describe Jesus to yourself? To others?</w:t>
      </w:r>
    </w:p>
    <w:p w:rsidR="00D95FC3" w:rsidRDefault="007F36CC" w:rsidP="007F36CC">
      <w:pPr>
        <w:rPr>
          <w:i/>
        </w:rPr>
      </w:pPr>
      <w:r>
        <w:rPr>
          <w:b/>
        </w:rPr>
        <w:t xml:space="preserve">Isaiah 38:1-8 </w:t>
      </w:r>
      <w:r>
        <w:t>King Hezekiah, ill and at the point of death, prays for healing. God restores the King’s health and pledges protection to Jerusalem.</w:t>
      </w:r>
      <w:r>
        <w:rPr>
          <w:i/>
        </w:rPr>
        <w:t xml:space="preserve"> Discuss/reflect: </w:t>
      </w:r>
      <w:r w:rsidR="00AD01BB">
        <w:rPr>
          <w:i/>
        </w:rPr>
        <w:t xml:space="preserve">Yearning to be healed, </w:t>
      </w:r>
      <w:r>
        <w:rPr>
          <w:i/>
        </w:rPr>
        <w:t xml:space="preserve">Hezekiah </w:t>
      </w:r>
      <w:r w:rsidR="00AD01BB">
        <w:rPr>
          <w:i/>
        </w:rPr>
        <w:t>prays tearfully</w:t>
      </w:r>
      <w:r>
        <w:rPr>
          <w:i/>
        </w:rPr>
        <w:t xml:space="preserve"> that he had </w:t>
      </w:r>
      <w:r w:rsidR="00AD01BB">
        <w:rPr>
          <w:i/>
        </w:rPr>
        <w:t>walked with the Lord in faith, whole-heartedly</w:t>
      </w:r>
      <w:r w:rsidR="0024214F">
        <w:rPr>
          <w:i/>
        </w:rPr>
        <w:t>, doing what was “good in your sight”</w:t>
      </w:r>
      <w:r w:rsidR="00AD01BB">
        <w:rPr>
          <w:i/>
        </w:rPr>
        <w:t>. (</w:t>
      </w:r>
      <w:proofErr w:type="gramStart"/>
      <w:r w:rsidR="00AD01BB">
        <w:rPr>
          <w:i/>
        </w:rPr>
        <w:t>v</w:t>
      </w:r>
      <w:proofErr w:type="gramEnd"/>
      <w:r w:rsidR="00AD01BB">
        <w:rPr>
          <w:i/>
        </w:rPr>
        <w:t xml:space="preserve"> 3).</w:t>
      </w:r>
      <w:r>
        <w:rPr>
          <w:i/>
        </w:rPr>
        <w:t xml:space="preserve"> </w:t>
      </w:r>
      <w:r w:rsidR="00D95FC3">
        <w:rPr>
          <w:i/>
        </w:rPr>
        <w:t>Would you be able to make that same declaration? Be specific.</w:t>
      </w:r>
    </w:p>
    <w:p w:rsidR="007F36CC" w:rsidRDefault="007F36CC" w:rsidP="007F36CC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December 19 is the Feast of St. </w:t>
      </w:r>
      <w:proofErr w:type="spellStart"/>
      <w:r>
        <w:rPr>
          <w:b/>
          <w:sz w:val="28"/>
          <w:szCs w:val="28"/>
          <w:u w:val="single"/>
        </w:rPr>
        <w:t>Abkar</w:t>
      </w:r>
      <w:proofErr w:type="spellEnd"/>
      <w:r>
        <w:rPr>
          <w:b/>
          <w:sz w:val="28"/>
          <w:szCs w:val="28"/>
          <w:u w:val="single"/>
        </w:rPr>
        <w:t>, First Christian King</w:t>
      </w:r>
    </w:p>
    <w:p w:rsidR="004579D8" w:rsidRDefault="006E7474">
      <w:pPr>
        <w:rPr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3248025" cy="2179955"/>
            <wp:effectExtent l="0" t="0" r="9525" b="0"/>
            <wp:wrapTight wrapText="bothSides">
              <wp:wrapPolygon edited="0">
                <wp:start x="0" y="0"/>
                <wp:lineTo x="0" y="21329"/>
                <wp:lineTo x="21537" y="21329"/>
                <wp:lineTo x="21537" y="0"/>
                <wp:lineTo x="0" y="0"/>
              </wp:wrapPolygon>
            </wp:wrapTight>
            <wp:docPr id="1" name="Picture 1" descr="Four Stories – One Face, Part 2 – Illumina Domine Blog – Devotion to The  Hol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Stories – One Face, Part 2 – Illumina Domine Blog – Devotion to The  Holy Fa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6CC">
        <w:rPr>
          <w:noProof/>
        </w:rPr>
        <w:t>The story of King Abgar is found in early histories including those of Eusebius of Caserea and our own Movses Khorenatzi. Then a prince of Edessa, Abkar was purported to have given the magi a gift to present to the baby Jesus. Decades later,</w:t>
      </w:r>
      <w:r w:rsidR="007F36CC">
        <w:t xml:space="preserve"> he had be</w:t>
      </w:r>
      <w:r w:rsidR="0024214F">
        <w:t>c</w:t>
      </w:r>
      <w:r w:rsidR="007F36CC">
        <w:t xml:space="preserve">ome gravely ill. Hearing of Jesus’ miraculous healings and unable to travel to Jerusalem, he wrote a letter asking Him to come to Edessa, that he might worship Him and be healed. Jesus wrote back saying that while </w:t>
      </w:r>
      <w:r w:rsidR="0024214F">
        <w:t>He could not come, He</w:t>
      </w:r>
      <w:r w:rsidR="00D95FC3">
        <w:t xml:space="preserve"> </w:t>
      </w:r>
      <w:r w:rsidR="0024214F">
        <w:t xml:space="preserve">would </w:t>
      </w:r>
      <w:r w:rsidR="007F36CC">
        <w:t xml:space="preserve">send the apostle Thaddeus to heal him in His name.  (One of the legends is that the messenger bearing the letter was also a painter and had created a portrait of Jesus which he brought with him. This portrait is often included in images of </w:t>
      </w:r>
      <w:proofErr w:type="spellStart"/>
      <w:r w:rsidR="007F36CC">
        <w:t>Abkar</w:t>
      </w:r>
      <w:proofErr w:type="spellEnd"/>
      <w:r w:rsidR="007F36CC">
        <w:t>.) The king was healed and baptized a Christian along with several of his subjects. At every Badarak, he is remembered by name with other “saintly and pious</w:t>
      </w:r>
      <w:r w:rsidR="0024214F">
        <w:t xml:space="preserve"> kings and God-loving princes.” </w:t>
      </w:r>
      <w:r w:rsidR="00D95FC3">
        <w:rPr>
          <w:i/>
        </w:rPr>
        <w:t>Reflection</w:t>
      </w:r>
      <w:r w:rsidR="0024214F">
        <w:rPr>
          <w:i/>
        </w:rPr>
        <w:t xml:space="preserve">: </w:t>
      </w:r>
      <w:r w:rsidR="00D95FC3">
        <w:rPr>
          <w:i/>
        </w:rPr>
        <w:t>Pray as if you are writing a letter to Jesus. What would you ask him to heal?</w:t>
      </w:r>
      <w:r>
        <w:rPr>
          <w:i/>
        </w:rPr>
        <w:t xml:space="preserve">   </w:t>
      </w:r>
    </w:p>
    <w:p w:rsidR="00CA0DF7" w:rsidRDefault="004579D8">
      <w:r>
        <w:rPr>
          <w:i/>
        </w:rPr>
        <w:t xml:space="preserve">                      </w:t>
      </w:r>
      <w:r w:rsidR="0024214F">
        <w:rPr>
          <w:bCs/>
          <w:i/>
          <w:sz w:val="16"/>
          <w:szCs w:val="16"/>
        </w:rPr>
        <w:t xml:space="preserve"> </w:t>
      </w:r>
      <w:r w:rsidR="007F36CC">
        <w:rPr>
          <w:bCs/>
          <w:i/>
          <w:sz w:val="16"/>
          <w:szCs w:val="16"/>
        </w:rPr>
        <w:t>D</w:t>
      </w:r>
      <w:r w:rsidR="006E7474">
        <w:rPr>
          <w:bCs/>
          <w:i/>
          <w:sz w:val="16"/>
          <w:szCs w:val="16"/>
        </w:rPr>
        <w:t>epartment of Christian Education/</w:t>
      </w:r>
      <w:r w:rsidR="007F36CC">
        <w:rPr>
          <w:bCs/>
          <w:i/>
          <w:sz w:val="16"/>
          <w:szCs w:val="16"/>
        </w:rPr>
        <w:t>Diocese of the Armenian Church</w:t>
      </w:r>
      <w:r w:rsidR="006E7474">
        <w:rPr>
          <w:bCs/>
          <w:i/>
          <w:sz w:val="16"/>
          <w:szCs w:val="16"/>
        </w:rPr>
        <w:t xml:space="preserve"> of America</w:t>
      </w:r>
      <w:r w:rsidR="007F36CC">
        <w:rPr>
          <w:bCs/>
          <w:i/>
          <w:sz w:val="16"/>
          <w:szCs w:val="16"/>
        </w:rPr>
        <w:t xml:space="preserve"> (Eastern)/</w:t>
      </w:r>
      <w:r w:rsidR="007F36CC">
        <w:rPr>
          <w:rStyle w:val="Hyperlink"/>
          <w:i/>
          <w:sz w:val="16"/>
          <w:szCs w:val="16"/>
        </w:rPr>
        <w:t>elisea@armeniandiocese.org</w:t>
      </w:r>
    </w:p>
    <w:sectPr w:rsidR="00CA0DF7" w:rsidSect="00B363B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CC"/>
    <w:rsid w:val="00081F2A"/>
    <w:rsid w:val="002374C3"/>
    <w:rsid w:val="0024214F"/>
    <w:rsid w:val="004579D8"/>
    <w:rsid w:val="006E7474"/>
    <w:rsid w:val="007F36CC"/>
    <w:rsid w:val="009B1086"/>
    <w:rsid w:val="00AD01BB"/>
    <w:rsid w:val="00B363B3"/>
    <w:rsid w:val="00CA0DF7"/>
    <w:rsid w:val="00D95FC3"/>
    <w:rsid w:val="00F82309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8FA87"/>
  <w15:chartTrackingRefBased/>
  <w15:docId w15:val="{A16BCE0F-A0FE-4E6F-B1B3-19FFB953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CC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F3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elisea</cp:lastModifiedBy>
  <cp:revision>7</cp:revision>
  <dcterms:created xsi:type="dcterms:W3CDTF">2020-10-02T10:08:00Z</dcterms:created>
  <dcterms:modified xsi:type="dcterms:W3CDTF">2020-12-07T16:59:00Z</dcterms:modified>
</cp:coreProperties>
</file>